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987" w:rsidRPr="002C6A88" w:rsidRDefault="00941987" w:rsidP="009419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95DBF97" wp14:editId="1C8BFB1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987" w:rsidRPr="002C6A88" w:rsidRDefault="00941987" w:rsidP="009419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41987" w:rsidRPr="002C6A88" w:rsidRDefault="00941987" w:rsidP="009419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41987" w:rsidRPr="002C6A88" w:rsidRDefault="00941987" w:rsidP="00941987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941987" w:rsidRPr="002C6A88" w:rsidRDefault="00941987" w:rsidP="0094198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41987" w:rsidRPr="002C6A88" w:rsidRDefault="00941987" w:rsidP="009419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941987" w:rsidRPr="002C6A88" w:rsidRDefault="00941987" w:rsidP="0094198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41987" w:rsidRPr="002C6A88" w:rsidRDefault="00941987" w:rsidP="009419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41987" w:rsidRPr="002C6A88" w:rsidRDefault="00941987" w:rsidP="009419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1987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41987" w:rsidRDefault="00941987" w:rsidP="009419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941987" w:rsidRPr="009A5F8E" w:rsidRDefault="00941987" w:rsidP="009419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</w:pPr>
      <w:r w:rsidRPr="009A5F8E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Ž</w:t>
      </w:r>
      <w:r w:rsidRPr="009A5F8E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itna kašica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 z okusom 7 žit</w:t>
      </w:r>
    </w:p>
    <w:p w:rsidR="00941987" w:rsidRDefault="00941987" w:rsidP="009419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941987" w:rsidRDefault="00941987" w:rsidP="0094198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Za dojenčke po dopolnjenem 6.mesecu starosti</w:t>
      </w:r>
    </w:p>
    <w:p w:rsidR="00941987" w:rsidRDefault="00941987" w:rsidP="0094198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Brez dodanega sladkorja</w:t>
      </w:r>
      <w:r>
        <w:rPr>
          <w:rFonts w:ascii="Times New Roman" w:hAnsi="Times New Roman" w:cs="Times New Roman"/>
          <w:sz w:val="24"/>
          <w:szCs w:val="24"/>
          <w:lang w:eastAsia="sl-SI"/>
        </w:rPr>
        <w:t>, barvil, arom, mleka in konzervansov</w:t>
      </w:r>
    </w:p>
    <w:p w:rsidR="00941987" w:rsidRDefault="00941987" w:rsidP="0094198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Obogatena z vitaminom B1</w:t>
      </w:r>
    </w:p>
    <w:p w:rsidR="00941987" w:rsidRDefault="00941987" w:rsidP="0094198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Ekološko pridelano</w:t>
      </w:r>
    </w:p>
    <w:p w:rsidR="00941987" w:rsidRDefault="00941987" w:rsidP="0094198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Pakiranje 250 g</w:t>
      </w:r>
    </w:p>
    <w:p w:rsidR="00941987" w:rsidRDefault="00941987" w:rsidP="00941987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</w:p>
    <w:p w:rsidR="00941987" w:rsidRPr="00A87E27" w:rsidRDefault="00941987" w:rsidP="009419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A87E27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Okvirna letna količina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1600</w:t>
      </w:r>
      <w:r w:rsidRPr="00A87E27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kosov.</w:t>
      </w:r>
    </w:p>
    <w:p w:rsidR="00941987" w:rsidRDefault="00941987" w:rsidP="009419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941987" w:rsidRPr="00116095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941987" w:rsidRPr="00030521" w:rsidRDefault="00941987" w:rsidP="009419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1987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941987" w:rsidRPr="00611C6B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1987" w:rsidRPr="00611C6B" w:rsidRDefault="00941987" w:rsidP="00941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1987" w:rsidRPr="002C6A88" w:rsidRDefault="00941987" w:rsidP="00941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9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941987" w:rsidRDefault="00941987" w:rsidP="00941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žitna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kašica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 okusom 7 žit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941987" w:rsidRPr="002C6A88" w:rsidRDefault="00941987" w:rsidP="009419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bookmarkStart w:id="0" w:name="_GoBack"/>
      <w:bookmarkEnd w:id="0"/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41987" w:rsidRPr="002C6A88" w:rsidRDefault="00941987" w:rsidP="0094198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41987" w:rsidRPr="002C6A88" w:rsidRDefault="00941987" w:rsidP="009419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41987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941987" w:rsidRDefault="00941987" w:rsidP="00941987"/>
    <w:p w:rsidR="00EC5F8B" w:rsidRDefault="00EC5F8B"/>
    <w:sectPr w:rsidR="00EC5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94198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94198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941987">
    <w:pPr>
      <w:pStyle w:val="Noga"/>
      <w:jc w:val="center"/>
    </w:pPr>
  </w:p>
  <w:p w:rsidR="002F58F0" w:rsidRDefault="0094198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941987">
    <w:pPr>
      <w:pStyle w:val="Noga"/>
      <w:jc w:val="center"/>
    </w:pPr>
  </w:p>
  <w:p w:rsidR="002F58F0" w:rsidRDefault="00941987">
    <w:pPr>
      <w:pStyle w:val="Noga"/>
      <w:jc w:val="center"/>
    </w:pPr>
  </w:p>
  <w:p w:rsidR="002F58F0" w:rsidRDefault="0094198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941987">
    <w:pPr>
      <w:pStyle w:val="Noga"/>
      <w:jc w:val="center"/>
      <w:rPr>
        <w:rFonts w:ascii="Arial" w:hAnsi="Arial"/>
        <w:sz w:val="16"/>
      </w:rPr>
    </w:pPr>
  </w:p>
  <w:p w:rsidR="002F58F0" w:rsidRDefault="00941987">
    <w:pPr>
      <w:pStyle w:val="Noga"/>
      <w:jc w:val="center"/>
      <w:rPr>
        <w:rFonts w:ascii="Arial" w:hAnsi="Arial"/>
        <w:sz w:val="16"/>
      </w:rPr>
    </w:pPr>
  </w:p>
  <w:p w:rsidR="002F58F0" w:rsidRDefault="0094198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94198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94198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94198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941987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941987">
    <w:pPr>
      <w:pStyle w:val="Noga"/>
      <w:jc w:val="center"/>
      <w:rPr>
        <w:rFonts w:ascii="Arial" w:hAnsi="Arial"/>
        <w:sz w:val="16"/>
      </w:rPr>
    </w:pPr>
  </w:p>
  <w:p w:rsidR="002F58F0" w:rsidRDefault="0094198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997DD4"/>
    <w:multiLevelType w:val="hybridMultilevel"/>
    <w:tmpl w:val="D5C80586"/>
    <w:lvl w:ilvl="0" w:tplc="D9ECF5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987"/>
    <w:rsid w:val="00941987"/>
    <w:rsid w:val="00EC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4214012"/>
  <w15:chartTrackingRefBased/>
  <w15:docId w15:val="{B8FED85C-6D6E-4F1E-9E4E-4B7F491E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4198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41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41987"/>
  </w:style>
  <w:style w:type="paragraph" w:styleId="Glava">
    <w:name w:val="header"/>
    <w:basedOn w:val="Navaden"/>
    <w:link w:val="GlavaZnak"/>
    <w:uiPriority w:val="99"/>
    <w:unhideWhenUsed/>
    <w:rsid w:val="00941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1987"/>
  </w:style>
  <w:style w:type="character" w:styleId="tevilkastrani">
    <w:name w:val="page number"/>
    <w:basedOn w:val="Privzetapisavaodstavka"/>
    <w:rsid w:val="00941987"/>
  </w:style>
  <w:style w:type="character" w:styleId="Hiperpovezava">
    <w:name w:val="Hyperlink"/>
    <w:basedOn w:val="Privzetapisavaodstavka"/>
    <w:uiPriority w:val="99"/>
    <w:unhideWhenUsed/>
    <w:rsid w:val="00941987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94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2020-01-08T12:27:00Z</dcterms:created>
  <dcterms:modified xsi:type="dcterms:W3CDTF">2020-01-08T12:33:00Z</dcterms:modified>
</cp:coreProperties>
</file>